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41DC4" w14:textId="7092CCCE" w:rsidR="007A102F" w:rsidRPr="007A102F" w:rsidRDefault="007A102F">
      <w:pPr>
        <w:rPr>
          <w:rFonts w:ascii="Times New Roman" w:hAnsi="Times New Roman" w:cs="Times New Roman"/>
          <w:sz w:val="20"/>
          <w:szCs w:val="20"/>
          <w:lang w:val="de-AT"/>
        </w:rPr>
      </w:pPr>
      <w:r>
        <w:rPr>
          <w:rFonts w:ascii="Times New Roman" w:hAnsi="Times New Roman" w:cs="Times New Roman"/>
          <w:sz w:val="20"/>
          <w:szCs w:val="20"/>
          <w:lang w:val="de-AT"/>
        </w:rPr>
        <w:t>Märchen - Merkmale</w:t>
      </w:r>
    </w:p>
    <w:p w14:paraId="5C860084" w14:textId="169DBFD3" w:rsidR="00E131FB" w:rsidRPr="00E131FB" w:rsidRDefault="007A102F">
      <w:pPr>
        <w:rPr>
          <w:rFonts w:ascii="Times New Roman" w:hAnsi="Times New Roman" w:cs="Times New Roman"/>
          <w:sz w:val="20"/>
          <w:szCs w:val="20"/>
          <w:lang w:val="de-AT"/>
        </w:rPr>
      </w:pPr>
      <w:hyperlink r:id="rId6" w:tooltip="Märchen" w:history="1">
        <w:r w:rsidRPr="007A102F">
          <w:rPr>
            <w:rStyle w:val="Hyperlink"/>
            <w:rFonts w:ascii="Times New Roman" w:hAnsi="Times New Roman" w:cs="Times New Roman"/>
            <w:sz w:val="20"/>
            <w:szCs w:val="20"/>
          </w:rPr>
          <w:t>Märchen</w:t>
        </w:r>
      </w:hyperlink>
      <w:r w:rsidRPr="007A102F">
        <w:rPr>
          <w:rFonts w:ascii="Times New Roman" w:hAnsi="Times New Roman" w:cs="Times New Roman"/>
          <w:sz w:val="20"/>
          <w:szCs w:val="20"/>
        </w:rPr>
        <w:t xml:space="preserve"> sind eine der Textformen, denen wir schon im Kindesalter lauschen und begegnen. Sie sind uns vertraut und die wichtigsten </w:t>
      </w:r>
      <w:r w:rsidRPr="007A102F">
        <w:rPr>
          <w:rStyle w:val="Strong"/>
          <w:rFonts w:ascii="Times New Roman" w:hAnsi="Times New Roman" w:cs="Times New Roman"/>
          <w:sz w:val="20"/>
          <w:szCs w:val="20"/>
        </w:rPr>
        <w:t>Merkmale eines Märchens</w:t>
      </w:r>
      <w:r w:rsidRPr="007A102F">
        <w:rPr>
          <w:rFonts w:ascii="Times New Roman" w:hAnsi="Times New Roman" w:cs="Times New Roman"/>
          <w:sz w:val="20"/>
          <w:szCs w:val="20"/>
        </w:rPr>
        <w:t xml:space="preserve"> sind sogar den Kleinsten unter uns bekannt. Dabei haben wir gewisse Erwartungen, wenn der Wolf in den Text geführt wird und schaudern, wenn eine Hexe in die Geschichte steigt. Glücklicherweise wissen wir aber, dass am Ende alles gut wird, denn </w:t>
      </w:r>
      <w:r w:rsidRPr="007A102F">
        <w:rPr>
          <w:rStyle w:val="Emphasis"/>
          <w:rFonts w:ascii="Times New Roman" w:hAnsi="Times New Roman" w:cs="Times New Roman"/>
          <w:sz w:val="20"/>
          <w:szCs w:val="20"/>
        </w:rPr>
        <w:t>wenn sie nicht gestorben sind, dann leben sie noch heute</w:t>
      </w:r>
      <w:r w:rsidR="00E131FB">
        <w:rPr>
          <w:rFonts w:ascii="Times New Roman" w:hAnsi="Times New Roman" w:cs="Times New Roman"/>
          <w:sz w:val="20"/>
          <w:szCs w:val="20"/>
          <w:lang w:val="de-AT"/>
        </w:rPr>
        <w:t>.</w:t>
      </w:r>
    </w:p>
    <w:p w14:paraId="71DBF9D9" w14:textId="0EDB7F2B" w:rsidR="007A102F" w:rsidRPr="007A102F" w:rsidRDefault="007A102F" w:rsidP="00A17AE8">
      <w:pPr>
        <w:spacing w:before="100" w:beforeAutospacing="1" w:after="100" w:afterAutospacing="1" w:line="240" w:lineRule="auto"/>
        <w:rPr>
          <w:rFonts w:ascii="Times New Roman" w:eastAsia="Times New Roman" w:hAnsi="Times New Roman" w:cs="Times New Roman"/>
          <w:kern w:val="0"/>
          <w:sz w:val="20"/>
          <w:szCs w:val="20"/>
          <w:lang/>
          <w14:ligatures w14:val="none"/>
        </w:rPr>
      </w:pPr>
      <w:r w:rsidRPr="007A102F">
        <w:rPr>
          <w:rFonts w:ascii="Times New Roman" w:eastAsia="Times New Roman" w:hAnsi="Times New Roman" w:cs="Times New Roman"/>
          <w:kern w:val="0"/>
          <w:sz w:val="20"/>
          <w:szCs w:val="20"/>
          <w:lang/>
          <w14:ligatures w14:val="none"/>
        </w:rPr>
        <w:t xml:space="preserve">Oftmals werden Märchen mit der Phrase </w:t>
      </w:r>
      <w:r w:rsidRPr="007A102F">
        <w:rPr>
          <w:rFonts w:ascii="Times New Roman" w:eastAsia="Times New Roman" w:hAnsi="Times New Roman" w:cs="Times New Roman"/>
          <w:i/>
          <w:iCs/>
          <w:kern w:val="0"/>
          <w:sz w:val="20"/>
          <w:szCs w:val="20"/>
          <w:lang/>
          <w14:ligatures w14:val="none"/>
        </w:rPr>
        <w:t>Es war einmal…</w:t>
      </w:r>
      <w:r w:rsidRPr="007A102F">
        <w:rPr>
          <w:rFonts w:ascii="Times New Roman" w:eastAsia="Times New Roman" w:hAnsi="Times New Roman" w:cs="Times New Roman"/>
          <w:kern w:val="0"/>
          <w:sz w:val="20"/>
          <w:szCs w:val="20"/>
          <w:lang/>
          <w14:ligatures w14:val="none"/>
        </w:rPr>
        <w:t xml:space="preserve"> eingeleitet und enden mit </w:t>
      </w:r>
      <w:r w:rsidRPr="007A102F">
        <w:rPr>
          <w:rFonts w:ascii="Times New Roman" w:eastAsia="Times New Roman" w:hAnsi="Times New Roman" w:cs="Times New Roman"/>
          <w:i/>
          <w:iCs/>
          <w:kern w:val="0"/>
          <w:sz w:val="20"/>
          <w:szCs w:val="20"/>
          <w:lang/>
          <w14:ligatures w14:val="none"/>
        </w:rPr>
        <w:t>Und wenn sie nicht gestorben sind, dann leben sie noch heute</w:t>
      </w:r>
      <w:r w:rsidRPr="007A102F">
        <w:rPr>
          <w:rFonts w:ascii="Times New Roman" w:eastAsia="Times New Roman" w:hAnsi="Times New Roman" w:cs="Times New Roman"/>
          <w:kern w:val="0"/>
          <w:sz w:val="20"/>
          <w:szCs w:val="20"/>
          <w:lang/>
          <w14:ligatures w14:val="none"/>
        </w:rPr>
        <w:t xml:space="preserve"> oder auch </w:t>
      </w:r>
      <w:r w:rsidRPr="007A102F">
        <w:rPr>
          <w:rFonts w:ascii="Times New Roman" w:eastAsia="Times New Roman" w:hAnsi="Times New Roman" w:cs="Times New Roman"/>
          <w:i/>
          <w:iCs/>
          <w:kern w:val="0"/>
          <w:sz w:val="20"/>
          <w:szCs w:val="20"/>
          <w:lang/>
          <w14:ligatures w14:val="none"/>
        </w:rPr>
        <w:t>Und sie lebten vergnügt bis an ihr Ende</w:t>
      </w:r>
      <w:r w:rsidRPr="007A102F">
        <w:rPr>
          <w:rFonts w:ascii="Times New Roman" w:eastAsia="Times New Roman" w:hAnsi="Times New Roman" w:cs="Times New Roman"/>
          <w:kern w:val="0"/>
          <w:sz w:val="20"/>
          <w:szCs w:val="20"/>
          <w:lang/>
          <w14:ligatures w14:val="none"/>
        </w:rPr>
        <w:t>.</w:t>
      </w:r>
      <w:r w:rsidR="003E3F52" w:rsidRPr="003E3F52">
        <w:rPr>
          <w:rFonts w:ascii="Times New Roman" w:eastAsia="Times New Roman" w:hAnsi="Times New Roman" w:cs="Times New Roman"/>
          <w:kern w:val="0"/>
          <w:sz w:val="20"/>
          <w:szCs w:val="20"/>
          <w:lang/>
          <w14:ligatures w14:val="none"/>
        </w:rPr>
        <w:t xml:space="preserve"> </w:t>
      </w:r>
      <w:r w:rsidR="003E3F52" w:rsidRPr="007A102F">
        <w:rPr>
          <w:rFonts w:ascii="Times New Roman" w:eastAsia="Times New Roman" w:hAnsi="Times New Roman" w:cs="Times New Roman"/>
          <w:kern w:val="0"/>
          <w:sz w:val="20"/>
          <w:szCs w:val="20"/>
          <w:lang/>
          <w14:ligatures w14:val="none"/>
        </w:rPr>
        <w:t>Die Geschichte endet immer glücklich, wobei häufig eine Moral ans Ende gesetzt wird.</w:t>
      </w:r>
      <w:r w:rsidR="003E3F52">
        <w:rPr>
          <w:rFonts w:ascii="Times New Roman" w:eastAsia="Times New Roman" w:hAnsi="Times New Roman" w:cs="Times New Roman"/>
          <w:kern w:val="0"/>
          <w:sz w:val="20"/>
          <w:szCs w:val="20"/>
          <w:lang w:val="de-AT"/>
          <w14:ligatures w14:val="none"/>
        </w:rPr>
        <w:t xml:space="preserve"> </w:t>
      </w:r>
      <w:r w:rsidR="003E3F52" w:rsidRPr="007A102F">
        <w:rPr>
          <w:rFonts w:ascii="Times New Roman" w:eastAsia="Times New Roman" w:hAnsi="Times New Roman" w:cs="Times New Roman"/>
          <w:kern w:val="0"/>
          <w:sz w:val="20"/>
          <w:szCs w:val="20"/>
          <w:lang/>
          <w14:ligatures w14:val="none"/>
        </w:rPr>
        <w:t>Häufig ist der Verfasser des Märchens unbekannt, da es aus Sammlungen (Volksmärchen) stammt.</w:t>
      </w:r>
    </w:p>
    <w:p w14:paraId="032249CB" w14:textId="7B94ADB8" w:rsidR="007A102F" w:rsidRPr="007A102F" w:rsidRDefault="007A102F" w:rsidP="0070437B">
      <w:pPr>
        <w:spacing w:before="100" w:beforeAutospacing="1" w:after="100" w:afterAutospacing="1" w:line="240" w:lineRule="auto"/>
        <w:rPr>
          <w:rFonts w:ascii="Times New Roman" w:eastAsia="Times New Roman" w:hAnsi="Times New Roman" w:cs="Times New Roman"/>
          <w:kern w:val="0"/>
          <w:sz w:val="20"/>
          <w:szCs w:val="20"/>
          <w:lang w:val="de-AT"/>
          <w14:ligatures w14:val="none"/>
        </w:rPr>
      </w:pPr>
      <w:r w:rsidRPr="007A102F">
        <w:rPr>
          <w:rFonts w:ascii="Times New Roman" w:eastAsia="Times New Roman" w:hAnsi="Times New Roman" w:cs="Times New Roman"/>
          <w:kern w:val="0"/>
          <w:sz w:val="20"/>
          <w:szCs w:val="20"/>
          <w:lang/>
          <w14:ligatures w14:val="none"/>
        </w:rPr>
        <w:t>Märchen enthalten prinzipiell nichts Wirkliches und sind eher in einer wunderbaren oder abstrakten Welt angesiedelt.</w:t>
      </w:r>
      <w:r w:rsidR="00A17AE8">
        <w:rPr>
          <w:rFonts w:ascii="Times New Roman" w:eastAsia="Times New Roman" w:hAnsi="Times New Roman" w:cs="Times New Roman"/>
          <w:kern w:val="0"/>
          <w:sz w:val="20"/>
          <w:szCs w:val="20"/>
          <w:lang w:val="de-AT"/>
          <w14:ligatures w14:val="none"/>
        </w:rPr>
        <w:t xml:space="preserve"> </w:t>
      </w:r>
      <w:r w:rsidRPr="007A102F">
        <w:rPr>
          <w:rFonts w:ascii="Times New Roman" w:eastAsia="Times New Roman" w:hAnsi="Times New Roman" w:cs="Times New Roman"/>
          <w:kern w:val="0"/>
          <w:sz w:val="20"/>
          <w:szCs w:val="20"/>
          <w:lang/>
          <w14:ligatures w14:val="none"/>
        </w:rPr>
        <w:t>Der Ort und die Zeit sind unbestimmt und werden nicht näher erläutert</w:t>
      </w:r>
      <w:r w:rsidR="00A17AE8">
        <w:rPr>
          <w:rFonts w:ascii="Times New Roman" w:eastAsia="Times New Roman" w:hAnsi="Times New Roman" w:cs="Times New Roman"/>
          <w:kern w:val="0"/>
          <w:sz w:val="20"/>
          <w:szCs w:val="20"/>
          <w:lang w:val="de-AT"/>
          <w14:ligatures w14:val="none"/>
        </w:rPr>
        <w:t xml:space="preserve">. </w:t>
      </w:r>
      <w:r w:rsidRPr="007A102F">
        <w:rPr>
          <w:rFonts w:ascii="Times New Roman" w:eastAsia="Times New Roman" w:hAnsi="Times New Roman" w:cs="Times New Roman"/>
          <w:kern w:val="0"/>
          <w:sz w:val="20"/>
          <w:szCs w:val="20"/>
          <w:lang/>
          <w14:ligatures w14:val="none"/>
        </w:rPr>
        <w:t>Tiere, Dinge und Pflanzen kommen häufig als Helfer vor und haben ganz bestimmte Charaktereigenschaften</w:t>
      </w:r>
      <w:r w:rsidR="00E131FB">
        <w:rPr>
          <w:rFonts w:ascii="Times New Roman" w:eastAsia="Times New Roman" w:hAnsi="Times New Roman" w:cs="Times New Roman"/>
          <w:kern w:val="0"/>
          <w:sz w:val="20"/>
          <w:szCs w:val="20"/>
          <w:lang w:val="de-AT"/>
          <w14:ligatures w14:val="none"/>
        </w:rPr>
        <w:t>.</w:t>
      </w:r>
    </w:p>
    <w:p w14:paraId="1DA86AB1" w14:textId="2560F9C1" w:rsidR="007A102F" w:rsidRPr="007A102F" w:rsidRDefault="007A102F" w:rsidP="00A17AE8">
      <w:pPr>
        <w:spacing w:before="100" w:beforeAutospacing="1" w:after="100" w:afterAutospacing="1" w:line="240" w:lineRule="auto"/>
        <w:rPr>
          <w:rFonts w:ascii="Times New Roman" w:eastAsia="Times New Roman" w:hAnsi="Times New Roman" w:cs="Times New Roman"/>
          <w:kern w:val="0"/>
          <w:sz w:val="20"/>
          <w:szCs w:val="20"/>
          <w:lang/>
          <w14:ligatures w14:val="none"/>
        </w:rPr>
      </w:pPr>
      <w:r w:rsidRPr="007A102F">
        <w:rPr>
          <w:rFonts w:ascii="Times New Roman" w:eastAsia="Times New Roman" w:hAnsi="Times New Roman" w:cs="Times New Roman"/>
          <w:kern w:val="0"/>
          <w:sz w:val="20"/>
          <w:szCs w:val="20"/>
          <w:lang/>
          <w14:ligatures w14:val="none"/>
        </w:rPr>
        <w:t>Dem Held wird eine Aufgabe gestellt, die er im Verlauf der Geschichte lösen muss. Das gelingt auch immer</w:t>
      </w:r>
      <w:r w:rsidR="00A17AE8">
        <w:rPr>
          <w:rFonts w:ascii="Times New Roman" w:eastAsia="Times New Roman" w:hAnsi="Times New Roman" w:cs="Times New Roman"/>
          <w:kern w:val="0"/>
          <w:sz w:val="20"/>
          <w:szCs w:val="20"/>
          <w:lang w:val="de-AT"/>
          <w14:ligatures w14:val="none"/>
        </w:rPr>
        <w:t xml:space="preserve">. </w:t>
      </w:r>
      <w:r w:rsidRPr="007A102F">
        <w:rPr>
          <w:rFonts w:ascii="Times New Roman" w:eastAsia="Times New Roman" w:hAnsi="Times New Roman" w:cs="Times New Roman"/>
          <w:kern w:val="0"/>
          <w:sz w:val="20"/>
          <w:szCs w:val="20"/>
          <w:lang/>
          <w14:ligatures w14:val="none"/>
        </w:rPr>
        <w:t>Allerdings hat der Held meist eine Schwäche, die ihm mitunter zum Verhängnis wird und die Aufgabe gefährdet oder das Problem überhaupt erst provoziert.</w:t>
      </w:r>
    </w:p>
    <w:p w14:paraId="0511C26D" w14:textId="045E3E0B" w:rsidR="007A102F" w:rsidRPr="003E3F52" w:rsidRDefault="007A102F" w:rsidP="003E3F52">
      <w:pPr>
        <w:spacing w:before="100" w:beforeAutospacing="1" w:after="100" w:afterAutospacing="1" w:line="240" w:lineRule="auto"/>
        <w:rPr>
          <w:rFonts w:ascii="Times New Roman" w:eastAsia="Times New Roman" w:hAnsi="Times New Roman" w:cs="Times New Roman"/>
          <w:kern w:val="0"/>
          <w:sz w:val="20"/>
          <w:szCs w:val="20"/>
          <w:lang w:val="de-AT"/>
          <w14:ligatures w14:val="none"/>
        </w:rPr>
      </w:pPr>
      <w:r w:rsidRPr="007A102F">
        <w:rPr>
          <w:rFonts w:ascii="Times New Roman" w:eastAsia="Times New Roman" w:hAnsi="Times New Roman" w:cs="Times New Roman"/>
          <w:kern w:val="0"/>
          <w:sz w:val="20"/>
          <w:szCs w:val="20"/>
          <w:lang/>
          <w14:ligatures w14:val="none"/>
        </w:rPr>
        <w:t>Sprüche, Lieder und Verse spielen eine zentrale Rolle im Märchen. Häufig gibt es Zauberformeln oder magische Reime.</w:t>
      </w:r>
      <w:r w:rsidR="00A17AE8">
        <w:rPr>
          <w:rFonts w:ascii="Times New Roman" w:eastAsia="Times New Roman" w:hAnsi="Times New Roman" w:cs="Times New Roman"/>
          <w:kern w:val="0"/>
          <w:sz w:val="20"/>
          <w:szCs w:val="20"/>
          <w:lang w:val="de-AT"/>
          <w14:ligatures w14:val="none"/>
        </w:rPr>
        <w:t xml:space="preserve"> </w:t>
      </w:r>
      <w:r w:rsidRPr="007A102F">
        <w:rPr>
          <w:rFonts w:ascii="Times New Roman" w:eastAsia="Times New Roman" w:hAnsi="Times New Roman" w:cs="Times New Roman"/>
          <w:kern w:val="0"/>
          <w:sz w:val="20"/>
          <w:szCs w:val="20"/>
          <w:lang/>
          <w14:ligatures w14:val="none"/>
        </w:rPr>
        <w:t>Zahlen spielen eine zentrale Rolle im Märchen. Beispielsweise sind die Ziffern 3, 7 und 12 typische Merkmale.</w:t>
      </w:r>
    </w:p>
    <w:p w14:paraId="1911C218" w14:textId="11417F7A" w:rsidR="007A102F" w:rsidRDefault="007A102F"/>
    <w:sectPr w:rsidR="007A102F" w:rsidSect="00BF3078">
      <w:pgSz w:w="11906" w:h="16838"/>
      <w:pgMar w:top="1134" w:right="1440" w:bottom="14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35C93"/>
    <w:multiLevelType w:val="multilevel"/>
    <w:tmpl w:val="79CC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1027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02F"/>
    <w:rsid w:val="001C5E27"/>
    <w:rsid w:val="003E3F52"/>
    <w:rsid w:val="00422098"/>
    <w:rsid w:val="005C02DA"/>
    <w:rsid w:val="0070437B"/>
    <w:rsid w:val="007A102F"/>
    <w:rsid w:val="00A17AE8"/>
    <w:rsid w:val="00BF3078"/>
    <w:rsid w:val="00E131F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8F609"/>
  <w15:chartTrackingRefBased/>
  <w15:docId w15:val="{A8F61BC3-3479-492D-9BBB-BDBE7F69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10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10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10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10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10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10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10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10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10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0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10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10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10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10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10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10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10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102F"/>
    <w:rPr>
      <w:rFonts w:eastAsiaTheme="majorEastAsia" w:cstheme="majorBidi"/>
      <w:color w:val="272727" w:themeColor="text1" w:themeTint="D8"/>
    </w:rPr>
  </w:style>
  <w:style w:type="paragraph" w:styleId="Title">
    <w:name w:val="Title"/>
    <w:basedOn w:val="Normal"/>
    <w:next w:val="Normal"/>
    <w:link w:val="TitleChar"/>
    <w:uiPriority w:val="10"/>
    <w:qFormat/>
    <w:rsid w:val="007A10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10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10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10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102F"/>
    <w:pPr>
      <w:spacing w:before="160"/>
      <w:jc w:val="center"/>
    </w:pPr>
    <w:rPr>
      <w:i/>
      <w:iCs/>
      <w:color w:val="404040" w:themeColor="text1" w:themeTint="BF"/>
    </w:rPr>
  </w:style>
  <w:style w:type="character" w:customStyle="1" w:styleId="QuoteChar">
    <w:name w:val="Quote Char"/>
    <w:basedOn w:val="DefaultParagraphFont"/>
    <w:link w:val="Quote"/>
    <w:uiPriority w:val="29"/>
    <w:rsid w:val="007A102F"/>
    <w:rPr>
      <w:i/>
      <w:iCs/>
      <w:color w:val="404040" w:themeColor="text1" w:themeTint="BF"/>
    </w:rPr>
  </w:style>
  <w:style w:type="paragraph" w:styleId="ListParagraph">
    <w:name w:val="List Paragraph"/>
    <w:basedOn w:val="Normal"/>
    <w:uiPriority w:val="34"/>
    <w:qFormat/>
    <w:rsid w:val="007A102F"/>
    <w:pPr>
      <w:ind w:left="720"/>
      <w:contextualSpacing/>
    </w:pPr>
  </w:style>
  <w:style w:type="character" w:styleId="IntenseEmphasis">
    <w:name w:val="Intense Emphasis"/>
    <w:basedOn w:val="DefaultParagraphFont"/>
    <w:uiPriority w:val="21"/>
    <w:qFormat/>
    <w:rsid w:val="007A102F"/>
    <w:rPr>
      <w:i/>
      <w:iCs/>
      <w:color w:val="0F4761" w:themeColor="accent1" w:themeShade="BF"/>
    </w:rPr>
  </w:style>
  <w:style w:type="paragraph" w:styleId="IntenseQuote">
    <w:name w:val="Intense Quote"/>
    <w:basedOn w:val="Normal"/>
    <w:next w:val="Normal"/>
    <w:link w:val="IntenseQuoteChar"/>
    <w:uiPriority w:val="30"/>
    <w:qFormat/>
    <w:rsid w:val="007A10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102F"/>
    <w:rPr>
      <w:i/>
      <w:iCs/>
      <w:color w:val="0F4761" w:themeColor="accent1" w:themeShade="BF"/>
    </w:rPr>
  </w:style>
  <w:style w:type="character" w:styleId="IntenseReference">
    <w:name w:val="Intense Reference"/>
    <w:basedOn w:val="DefaultParagraphFont"/>
    <w:uiPriority w:val="32"/>
    <w:qFormat/>
    <w:rsid w:val="007A102F"/>
    <w:rPr>
      <w:b/>
      <w:bCs/>
      <w:smallCaps/>
      <w:color w:val="0F4761" w:themeColor="accent1" w:themeShade="BF"/>
      <w:spacing w:val="5"/>
    </w:rPr>
  </w:style>
  <w:style w:type="character" w:styleId="Hyperlink">
    <w:name w:val="Hyperlink"/>
    <w:basedOn w:val="DefaultParagraphFont"/>
    <w:uiPriority w:val="99"/>
    <w:semiHidden/>
    <w:unhideWhenUsed/>
    <w:rsid w:val="007A102F"/>
    <w:rPr>
      <w:color w:val="0000FF"/>
      <w:u w:val="single"/>
    </w:rPr>
  </w:style>
  <w:style w:type="character" w:styleId="Strong">
    <w:name w:val="Strong"/>
    <w:basedOn w:val="DefaultParagraphFont"/>
    <w:uiPriority w:val="22"/>
    <w:qFormat/>
    <w:rsid w:val="007A102F"/>
    <w:rPr>
      <w:b/>
      <w:bCs/>
    </w:rPr>
  </w:style>
  <w:style w:type="character" w:styleId="Emphasis">
    <w:name w:val="Emphasis"/>
    <w:basedOn w:val="DefaultParagraphFont"/>
    <w:uiPriority w:val="20"/>
    <w:qFormat/>
    <w:rsid w:val="007A10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416465">
      <w:bodyDiv w:val="1"/>
      <w:marLeft w:val="0"/>
      <w:marRight w:val="0"/>
      <w:marTop w:val="0"/>
      <w:marBottom w:val="0"/>
      <w:divBdr>
        <w:top w:val="none" w:sz="0" w:space="0" w:color="auto"/>
        <w:left w:val="none" w:sz="0" w:space="0" w:color="auto"/>
        <w:bottom w:val="none" w:sz="0" w:space="0" w:color="auto"/>
        <w:right w:val="none" w:sz="0" w:space="0" w:color="auto"/>
      </w:divBdr>
      <w:divsChild>
        <w:div w:id="997879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ortwuchs.net/maerch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69341-D64F-468E-8633-E9F471BC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Sanjit Sandhu</dc:creator>
  <cp:keywords/>
  <dc:description/>
  <cp:lastModifiedBy>Sanjit Sandhu</cp:lastModifiedBy>
  <cp:revision>2</cp:revision>
  <dcterms:created xsi:type="dcterms:W3CDTF">2024-03-06T19:03:00Z</dcterms:created>
  <dcterms:modified xsi:type="dcterms:W3CDTF">2024-03-06T19:03:00Z</dcterms:modified>
</cp:coreProperties>
</file>